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40" w:line="288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bookmarkStart w:colFirst="0" w:colLast="0" w:name="_heading=h.basoqq5pq3z0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Anexo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V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 - DO EDITAL DE LICITAÇÃO PE N.º 90.01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/2026/AD</w:t>
      </w:r>
    </w:p>
    <w:p w:rsidR="00000000" w:rsidDel="00000000" w:rsidP="00000000" w:rsidRDefault="00000000" w:rsidRPr="00000000" w14:paraId="00000002">
      <w:pPr>
        <w:spacing w:after="140" w:line="288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INDICAÇÃO DE PREPOSTO JUNTO À UFF</w:t>
      </w:r>
    </w:p>
    <w:p w:rsidR="00000000" w:rsidDel="00000000" w:rsidP="00000000" w:rsidRDefault="00000000" w:rsidRPr="00000000" w14:paraId="00000003">
      <w:pPr>
        <w:spacing w:after="140" w:line="288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04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[Cidade], [dia] de [mês] de 2026</w:t>
      </w:r>
    </w:p>
    <w:p w:rsidR="00000000" w:rsidDel="00000000" w:rsidP="00000000" w:rsidRDefault="00000000" w:rsidRPr="00000000" w14:paraId="00000006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À Universidade Federal Fluminense</w:t>
      </w:r>
    </w:p>
    <w:p w:rsidR="00000000" w:rsidDel="00000000" w:rsidP="00000000" w:rsidRDefault="00000000" w:rsidRPr="00000000" w14:paraId="00000007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A/C: Coordenação de Licitação da Pró-Reitoria de Administração</w:t>
      </w:r>
    </w:p>
    <w:p w:rsidR="00000000" w:rsidDel="00000000" w:rsidP="00000000" w:rsidRDefault="00000000" w:rsidRPr="00000000" w14:paraId="00000008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Assunto: Referência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Edital de Licitação por Pregão Eletrônico n.º 90.01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/2026/AD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ab/>
        <w:tab/>
        <w:t xml:space="preserve">Prezados Senhores:</w:t>
      </w:r>
    </w:p>
    <w:p w:rsidR="00000000" w:rsidDel="00000000" w:rsidP="00000000" w:rsidRDefault="00000000" w:rsidRPr="00000000" w14:paraId="0000000B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ab/>
        <w:tab/>
        <w:t xml:space="preserve">Considerando a participação deste Licitante, e em consonância com o estabelecido no Termo de Referência do precitado Pregão eletrônico, indicamos o Preposto abaixo, apto a atuar nas questões relativas à Ata de Registro de Preços, caso nossa proposta seja homologada.</w:t>
      </w:r>
    </w:p>
    <w:p w:rsidR="00000000" w:rsidDel="00000000" w:rsidP="00000000" w:rsidRDefault="00000000" w:rsidRPr="00000000" w14:paraId="0000000C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Identificação do Representante Legal da Empresa (Preposto):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Nome: _________________________________________________________</w:t>
      </w:r>
    </w:p>
    <w:p w:rsidR="00000000" w:rsidDel="00000000" w:rsidP="00000000" w:rsidRDefault="00000000" w:rsidRPr="00000000" w14:paraId="00000010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Documento de Identidade n.º ________________ ; Órgão expedidor:__________</w:t>
      </w:r>
    </w:p>
    <w:p w:rsidR="00000000" w:rsidDel="00000000" w:rsidP="00000000" w:rsidRDefault="00000000" w:rsidRPr="00000000" w14:paraId="00000011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CPF/MF n.º ______________________________</w:t>
      </w:r>
    </w:p>
    <w:p w:rsidR="00000000" w:rsidDel="00000000" w:rsidP="00000000" w:rsidRDefault="00000000" w:rsidRPr="00000000" w14:paraId="00000012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Email válido: ________________________________________________________</w:t>
      </w:r>
    </w:p>
    <w:p w:rsidR="00000000" w:rsidDel="00000000" w:rsidP="00000000" w:rsidRDefault="00000000" w:rsidRPr="00000000" w14:paraId="00000013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Telefone Fixo: (    )_______________________ Telefone Celular: (    )_______________________  </w:t>
      </w:r>
    </w:p>
    <w:p w:rsidR="00000000" w:rsidDel="00000000" w:rsidP="00000000" w:rsidRDefault="00000000" w:rsidRPr="00000000" w14:paraId="00000014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76" w:lineRule="auto"/>
        <w:ind w:firstLine="708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Declar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ainda, que temos pleno conhecimento que as eventuais notas de empenhos, encaminhadas por este Órgão Gerenciador e seus Participantes, se dará através de comunicação por email do Preposto e deverá ser confirmada em até 24 horas úteis, sob pena de aplicação de sanções cabíveis.</w:t>
      </w:r>
    </w:p>
    <w:p w:rsidR="00000000" w:rsidDel="00000000" w:rsidP="00000000" w:rsidRDefault="00000000" w:rsidRPr="00000000" w14:paraId="00000017">
      <w:pPr>
        <w:spacing w:after="240" w:line="276" w:lineRule="auto"/>
        <w:ind w:firstLine="708"/>
        <w:jc w:val="both"/>
        <w:rPr>
          <w:rFonts w:ascii="Calibri" w:cs="Calibri" w:eastAsia="Calibri" w:hAnsi="Calibri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Em caso de necessidade de substituição do Preposto, a Contratada deverá notificar a Contratante apresentando novo nome, com seus dados pessoais e contato.</w:t>
      </w:r>
    </w:p>
    <w:p w:rsidR="00000000" w:rsidDel="00000000" w:rsidP="00000000" w:rsidRDefault="00000000" w:rsidRPr="00000000" w14:paraId="00000018">
      <w:pPr>
        <w:spacing w:after="120" w:lineRule="auto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Atenciosamente</w:t>
      </w:r>
    </w:p>
    <w:p w:rsidR="00000000" w:rsidDel="00000000" w:rsidP="00000000" w:rsidRDefault="00000000" w:rsidRPr="00000000" w14:paraId="0000001A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40" w:line="288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1C">
      <w:pPr>
        <w:spacing w:after="120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[Assinatura do Representante Legal e carimbo da Empresa]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080" w:right="1080" w:header="17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Calibri"/>
  <w:font w:name="Verdana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rtl w:val="0"/>
      </w:rPr>
      <w:t xml:space="preserve">____________________________________________________________________</w:t>
    </w:r>
  </w:p>
  <w:p w:rsidR="00000000" w:rsidDel="00000000" w:rsidP="00000000" w:rsidRDefault="00000000" w:rsidRPr="00000000" w14:paraId="00000024">
    <w:pPr>
      <w:tabs>
        <w:tab w:val="center" w:leader="none" w:pos="4252"/>
        <w:tab w:val="right" w:leader="none" w:pos="8504"/>
      </w:tabs>
      <w:jc w:val="center"/>
      <w:rPr>
        <w:i w:val="1"/>
        <w:iCs w:val="1"/>
        <w:color w:val="000000"/>
      </w:rPr>
    </w:pPr>
    <w:r w:rsidDel="00000000" w:rsidR="00000000" w:rsidRPr="00000000">
      <w:rPr>
        <w:color w:val="000000"/>
        <w:sz w:val="12"/>
        <w:szCs w:val="12"/>
        <w:rtl w:val="0"/>
      </w:rPr>
      <w:t xml:space="preserve">Anexo</w:t>
    </w:r>
    <w:r w:rsidDel="00000000" w:rsidR="00000000" w:rsidRPr="00000000">
      <w:rPr>
        <w:sz w:val="12"/>
        <w:szCs w:val="12"/>
        <w:rtl w:val="0"/>
      </w:rPr>
      <w:t xml:space="preserve"> V</w:t>
    </w:r>
    <w:r w:rsidDel="00000000" w:rsidR="00000000" w:rsidRPr="00000000">
      <w:rPr>
        <w:color w:val="000000"/>
        <w:sz w:val="12"/>
        <w:szCs w:val="12"/>
        <w:rtl w:val="0"/>
      </w:rPr>
      <w:t xml:space="preserve"> – Modelo de Indicação do Preposto</w:t>
      <w:tab/>
      <w:tab/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Pág. </w:t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/</w:t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tabs>
        <w:tab w:val="center" w:leader="none" w:pos="4252"/>
        <w:tab w:val="right" w:leader="none" w:pos="8504"/>
      </w:tabs>
      <w:rPr>
        <w:color w:val="000000"/>
        <w:sz w:val="12"/>
        <w:szCs w:val="1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sz w:val="16"/>
        <w:szCs w:val="16"/>
      </w:rPr>
    </w:pPr>
    <w:bookmarkStart w:colFirst="0" w:colLast="0" w:name="_heading=h.gx3hxucfyspw" w:id="2"/>
    <w:bookmarkEnd w:id="2"/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Processo n.º </w:t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23069.194031/2025-90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11432</wp:posOffset>
          </wp:positionH>
          <wp:positionV relativeFrom="paragraph">
            <wp:posOffset>38100</wp:posOffset>
          </wp:positionV>
          <wp:extent cx="685800" cy="370840"/>
          <wp:effectExtent b="0" l="0" r="0" t="0"/>
          <wp:wrapNone/>
          <wp:docPr descr="Uma imagem contendo clip-art&#10;&#10;Descrição gerada automaticamente" id="1" name="image1.jpg"/>
          <a:graphic>
            <a:graphicData uri="http://schemas.openxmlformats.org/drawingml/2006/picture">
              <pic:pic>
                <pic:nvPicPr>
                  <pic:cNvPr descr="Uma imagem contendo clip-art&#10;&#10;Descrição gerada automaticament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0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sz w:val="16"/>
        <w:szCs w:val="16"/>
      </w:rPr>
    </w:pPr>
    <w:bookmarkStart w:colFirst="0" w:colLast="0" w:name="_heading=h.yyqhdiv4yq6j" w:id="3"/>
    <w:bookmarkEnd w:id="3"/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left"/>
    </w:pPr>
    <w:rPr>
      <w:rFonts w:ascii="Cambria" w:cs="Cambria" w:eastAsia="Cambria" w:hAnsi="Cambria"/>
      <w:b w:val="0"/>
      <w:bCs w:val="0"/>
      <w:i w:val="0"/>
      <w:iCs w:val="0"/>
      <w:smallCaps w:val="0"/>
      <w:strike w:val="0"/>
      <w:color w:val="365f91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1"/>
      <w:iCs w:val="1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color w:val="000000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aQyvYAxwcDzYjJHQNOaYQSO9Og==">CgMxLjAyDmguYmFzb3FxNXBxM3owMghoLmdqZGd4czIOaC5neDNoeHVjZnlzcHcyDmgueXlxaGRpdjR5cTZqOAByITFrTUJlWE9FTk4xUVZSdUtsQVNqUW1qR0VPOXZSczkyUQ==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7EAE1B3DE9974DA59E53C521BB43D764_12</vt:lpwstr>
  </property>
</Properties>
</file>